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0BE14A" w14:textId="113DE3A2" w:rsidR="00493143" w:rsidRDefault="0061716A" w:rsidP="00CC39AE">
      <w:pPr>
        <w:tabs>
          <w:tab w:val="left" w:pos="404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BAECF4" wp14:editId="6E0B2A53">
                <wp:simplePos x="0" y="0"/>
                <wp:positionH relativeFrom="column">
                  <wp:posOffset>60960</wp:posOffset>
                </wp:positionH>
                <wp:positionV relativeFrom="paragraph">
                  <wp:posOffset>12700</wp:posOffset>
                </wp:positionV>
                <wp:extent cx="1828800" cy="18288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ACDF36" w14:textId="3177F702" w:rsidR="0061716A" w:rsidRPr="0061716A" w:rsidRDefault="00FE356E" w:rsidP="0061716A">
                            <w:pPr>
                              <w:jc w:val="center"/>
                              <w:rPr>
                                <w:rFonts w:ascii="Bahnschrift SemiBold" w:hAnsi="Bahnschrift SemiBold"/>
                                <w:b/>
                                <w:color w:val="FF0000"/>
                                <w:sz w:val="72"/>
                                <w:szCs w:val="72"/>
                                <w:u w:val="single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Bahnschrift SemiBold" w:hAnsi="Bahnschrift SemiBold"/>
                                <w:b/>
                                <w:color w:val="FF0000"/>
                                <w:sz w:val="72"/>
                                <w:szCs w:val="72"/>
                                <w:u w:val="single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Stoma Care Training for Carers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4BAECF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.8pt;margin-top:1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hh9U&#10;RtoAAAAHAQAADwAAAGRycy9kb3ducmV2LnhtbEyPwU7DMBBE70j8g7VI3KjdCEqTxqlQgTO08AFu&#10;vMRp4nUUu23g69me4LajGc2+KdeT78UJx9gG0jCfKRBIdbAtNRo+P17vliBiMmRNHwg1fGOEdXV9&#10;VZrChjNt8bRLjeASioXR4FIaCilj7dCbOAsDEntfYfQmsRwbaUdz5nLfy0yphfSmJf7gzIAbh3W3&#10;O3oNS+Xfui7P3qO//5k/uM1zeBkOWt/eTE8rEAmn9BeGCz6jQ8VM+3AkG0WvIV9wUEPGg9jN8kfW&#10;+8uhFMiqlP/5q18AAAD//wMAUEsBAi0AFAAGAAgAAAAhALaDOJL+AAAA4QEAABMAAAAAAAAAAAAA&#10;AAAAAAAAAFtDb250ZW50X1R5cGVzXS54bWxQSwECLQAUAAYACAAAACEAOP0h/9YAAACUAQAACwAA&#10;AAAAAAAAAAAAAAAvAQAAX3JlbHMvLnJlbHNQSwECLQAUAAYACAAAACEADDpsEQkCAAAiBAAADgAA&#10;AAAAAAAAAAAAAAAuAgAAZHJzL2Uyb0RvYy54bWxQSwECLQAUAAYACAAAACEAhh9URtoAAAAHAQAA&#10;DwAAAAAAAAAAAAAAAABjBAAAZHJzL2Rvd25yZXYueG1sUEsFBgAAAAAEAAQA8wAAAGoFAAAAAA==&#10;" filled="f" stroked="f">
                <v:textbox style="mso-fit-shape-to-text:t">
                  <w:txbxContent>
                    <w:p w14:paraId="19ACDF36" w14:textId="3177F702" w:rsidR="0061716A" w:rsidRPr="0061716A" w:rsidRDefault="00FE356E" w:rsidP="0061716A">
                      <w:pPr>
                        <w:jc w:val="center"/>
                        <w:rPr>
                          <w:rFonts w:ascii="Bahnschrift SemiBold" w:hAnsi="Bahnschrift SemiBold"/>
                          <w:b/>
                          <w:color w:val="FF0000"/>
                          <w:sz w:val="72"/>
                          <w:szCs w:val="72"/>
                          <w:u w:val="single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Bahnschrift SemiBold" w:hAnsi="Bahnschrift SemiBold"/>
                          <w:b/>
                          <w:color w:val="FF0000"/>
                          <w:sz w:val="72"/>
                          <w:szCs w:val="72"/>
                          <w:u w:val="single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Stoma Care Training for Carers</w:t>
                      </w:r>
                    </w:p>
                  </w:txbxContent>
                </v:textbox>
              </v:shape>
            </w:pict>
          </mc:Fallback>
        </mc:AlternateContent>
      </w:r>
      <w:r w:rsidR="00CC39AE">
        <w:tab/>
      </w:r>
    </w:p>
    <w:p w14:paraId="79CE7E97" w14:textId="3784AB2D" w:rsidR="00493143" w:rsidRPr="00493143" w:rsidRDefault="00493143" w:rsidP="00493143"/>
    <w:p w14:paraId="01DB553B" w14:textId="08C0AE34" w:rsidR="00493143" w:rsidRPr="00493143" w:rsidRDefault="00493143" w:rsidP="00493143"/>
    <w:p w14:paraId="566171E7" w14:textId="38EDAE20" w:rsidR="00FE356E" w:rsidRDefault="00FE356E" w:rsidP="00493143">
      <w:pPr>
        <w:rPr>
          <w:rFonts w:ascii="Bahnschrift SemiBold" w:hAnsi="Bahnschrift SemiBold"/>
          <w:color w:val="FF0000"/>
          <w:u w:val="single"/>
        </w:rPr>
      </w:pPr>
    </w:p>
    <w:p w14:paraId="18D96BB0" w14:textId="017FDFDD" w:rsidR="00904CEB" w:rsidRPr="00CD62B5" w:rsidRDefault="000B5518" w:rsidP="00CD62B5">
      <w:pPr>
        <w:rPr>
          <w:rFonts w:cstheme="minorHAnsi"/>
          <w:bCs/>
          <w:color w:val="000000"/>
          <w:bdr w:val="none" w:sz="0" w:space="0" w:color="auto" w:frame="1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108F5D8" wp14:editId="7CCCB71A">
                <wp:simplePos x="0" y="0"/>
                <wp:positionH relativeFrom="margin">
                  <wp:posOffset>-450850</wp:posOffset>
                </wp:positionH>
                <wp:positionV relativeFrom="paragraph">
                  <wp:posOffset>235585</wp:posOffset>
                </wp:positionV>
                <wp:extent cx="6568440" cy="5175250"/>
                <wp:effectExtent l="0" t="0" r="2286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8440" cy="5175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797895" w14:textId="4FB9B30A" w:rsidR="0061716A" w:rsidRPr="00EC1E47" w:rsidRDefault="0061716A" w:rsidP="0061716A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9B4B25" w:themeColor="accent5" w:themeShade="BF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EC1E47">
                              <w:rPr>
                                <w:rFonts w:cstheme="minorHAnsi"/>
                                <w:b/>
                                <w:color w:val="9B4B25" w:themeColor="accent5" w:themeShade="BF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Each session will </w:t>
                            </w:r>
                            <w:r w:rsidR="0035285C" w:rsidRPr="00EC1E47">
                              <w:rPr>
                                <w:rFonts w:cstheme="minorHAnsi"/>
                                <w:b/>
                                <w:color w:val="9B4B25" w:themeColor="accent5" w:themeShade="BF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start promptly</w:t>
                            </w:r>
                            <w:r w:rsidRPr="00EC1E47">
                              <w:rPr>
                                <w:rFonts w:cstheme="minorHAnsi"/>
                                <w:b/>
                                <w:i/>
                                <w:iCs/>
                                <w:color w:val="9B4B25" w:themeColor="accent5" w:themeShade="BF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Pr="00EC1E47">
                              <w:rPr>
                                <w:rFonts w:cstheme="minorHAnsi"/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926D6B">
                              <w:rPr>
                                <w:rFonts w:cstheme="minorHAnsi"/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="00EC1E47" w:rsidRPr="00EC1E47">
                              <w:rPr>
                                <w:rFonts w:cstheme="minorHAnsi"/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926D6B">
                              <w:rPr>
                                <w:rFonts w:cstheme="minorHAnsi"/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 w:rsidRPr="00EC1E47">
                              <w:rPr>
                                <w:rFonts w:cstheme="minorHAnsi"/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0 -1</w:t>
                            </w:r>
                            <w:r w:rsidR="00FE356E" w:rsidRPr="00EC1E47">
                              <w:rPr>
                                <w:rFonts w:cstheme="minorHAnsi"/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="00EC1E47" w:rsidRPr="00EC1E47">
                              <w:rPr>
                                <w:rFonts w:cstheme="minorHAnsi"/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926D6B">
                              <w:rPr>
                                <w:rFonts w:cstheme="minorHAnsi"/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 w:rsidRPr="00EC1E47">
                              <w:rPr>
                                <w:rFonts w:cstheme="minorHAnsi"/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 w:rsidRPr="00EC1E47">
                              <w:rPr>
                                <w:rFonts w:cstheme="minorHAnsi"/>
                                <w:b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C1E47">
                              <w:rPr>
                                <w:rFonts w:cstheme="minorHAnsi"/>
                                <w:b/>
                                <w:color w:val="9B4B25" w:themeColor="accent5" w:themeShade="BF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and will be held by </w:t>
                            </w:r>
                            <w:r w:rsidR="00FE356E" w:rsidRPr="00EC1E47">
                              <w:rPr>
                                <w:rFonts w:cstheme="minorHAnsi"/>
                                <w:b/>
                                <w:color w:val="9B4B25" w:themeColor="accent5" w:themeShade="BF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the Specialist Stoma Care Team from Bedford Hospital</w:t>
                            </w:r>
                          </w:p>
                          <w:p w14:paraId="4F3A14DA" w14:textId="579EAA18" w:rsidR="0061716A" w:rsidRDefault="0061716A" w:rsidP="00FE356E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9B4B25" w:themeColor="accent5" w:themeShade="BF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DF1FE9">
                              <w:rPr>
                                <w:rFonts w:cstheme="minorHAnsi"/>
                                <w:b/>
                                <w:color w:val="9B4B25" w:themeColor="accent5" w:themeShade="BF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Next </w:t>
                            </w:r>
                            <w:r w:rsidR="0035285C">
                              <w:rPr>
                                <w:rFonts w:cstheme="minorHAnsi"/>
                                <w:b/>
                                <w:color w:val="9B4B25" w:themeColor="accent5" w:themeShade="BF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S</w:t>
                            </w:r>
                            <w:r w:rsidRPr="00DF1FE9">
                              <w:rPr>
                                <w:rFonts w:cstheme="minorHAnsi"/>
                                <w:b/>
                                <w:color w:val="9B4B25" w:themeColor="accent5" w:themeShade="BF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ession</w:t>
                            </w:r>
                            <w:r w:rsidR="00FE356E">
                              <w:rPr>
                                <w:rFonts w:cstheme="minorHAnsi"/>
                                <w:b/>
                                <w:color w:val="9B4B25" w:themeColor="accent5" w:themeShade="BF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s are:</w:t>
                            </w:r>
                          </w:p>
                          <w:p w14:paraId="067B0A13" w14:textId="77777777" w:rsidR="000B5518" w:rsidRPr="000B5518" w:rsidRDefault="000B5518" w:rsidP="00FE356E">
                            <w:pPr>
                              <w:shd w:val="clear" w:color="auto" w:fill="FFFFFF"/>
                              <w:spacing w:line="330" w:lineRule="atLeast"/>
                              <w:rPr>
                                <w:rFonts w:ascii="Arial" w:hAnsi="Arial" w:cs="Arial"/>
                                <w:color w:val="9B4B25" w:themeColor="accent5" w:themeShade="BF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14:paraId="03E7D0C0" w14:textId="05230603" w:rsidR="000B5518" w:rsidRPr="00272005" w:rsidRDefault="003937A5" w:rsidP="00FE356E">
                            <w:pPr>
                              <w:shd w:val="clear" w:color="auto" w:fill="FFFFFF"/>
                              <w:spacing w:line="330" w:lineRule="atLeast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9B4B25" w:themeColor="accent5" w:themeShade="BF"/>
                                <w:sz w:val="36"/>
                                <w:szCs w:val="36"/>
                                <w:lang w:eastAsia="en-GB"/>
                              </w:rPr>
                            </w:pPr>
                            <w:r w:rsidRPr="0027200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9B4B25" w:themeColor="accent5" w:themeShade="BF"/>
                                <w:sz w:val="36"/>
                                <w:szCs w:val="36"/>
                                <w:lang w:eastAsia="en-GB"/>
                              </w:rPr>
                              <w:t xml:space="preserve">Wednesday </w:t>
                            </w:r>
                            <w:r w:rsidR="00014890" w:rsidRPr="0027200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9B4B25" w:themeColor="accent5" w:themeShade="BF"/>
                                <w:sz w:val="36"/>
                                <w:szCs w:val="36"/>
                                <w:lang w:eastAsia="en-GB"/>
                              </w:rPr>
                              <w:t>25.9.25</w:t>
                            </w:r>
                            <w:r w:rsidR="00014890" w:rsidRPr="00272005">
                              <w:rPr>
                                <w:rFonts w:ascii="Arial" w:eastAsia="Times New Roman" w:hAnsi="Arial" w:cs="Arial"/>
                                <w:color w:val="9B4B25" w:themeColor="accent5" w:themeShade="BF"/>
                                <w:sz w:val="36"/>
                                <w:szCs w:val="36"/>
                                <w:lang w:eastAsia="en-GB"/>
                              </w:rPr>
                              <w:t xml:space="preserve"> </w:t>
                            </w:r>
                            <w:r w:rsidR="00014890" w:rsidRPr="0027200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9B4B25" w:themeColor="accent5" w:themeShade="BF"/>
                                <w:sz w:val="36"/>
                                <w:szCs w:val="36"/>
                                <w:lang w:eastAsia="en-GB"/>
                              </w:rPr>
                              <w:t xml:space="preserve">  </w:t>
                            </w:r>
                            <w:proofErr w:type="spellStart"/>
                            <w:r w:rsidR="00FE356E" w:rsidRPr="0027200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9B4B25" w:themeColor="accent5" w:themeShade="BF"/>
                                <w:sz w:val="36"/>
                                <w:szCs w:val="36"/>
                                <w:lang w:eastAsia="en-GB"/>
                              </w:rPr>
                              <w:t>Fernleigh</w:t>
                            </w:r>
                            <w:proofErr w:type="spellEnd"/>
                            <w:r w:rsidR="00FE356E" w:rsidRPr="0027200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9B4B25" w:themeColor="accent5" w:themeShade="BF"/>
                                <w:sz w:val="36"/>
                                <w:szCs w:val="36"/>
                                <w:lang w:eastAsia="en-GB"/>
                              </w:rPr>
                              <w:t xml:space="preserve"> Court Care Home </w:t>
                            </w:r>
                          </w:p>
                          <w:p w14:paraId="04C13B44" w14:textId="1A8538FC" w:rsidR="00FE356E" w:rsidRPr="00272005" w:rsidRDefault="0013022F" w:rsidP="00FE356E">
                            <w:pPr>
                              <w:shd w:val="clear" w:color="auto" w:fill="FFFFFF"/>
                              <w:spacing w:line="330" w:lineRule="atLeast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  <w:r w:rsidRPr="00272005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shd w:val="clear" w:color="auto" w:fill="FFFFFF"/>
                              </w:rPr>
                              <w:t>Fletcher Road, Kempston, Bedford MK42 7FY</w:t>
                            </w:r>
                          </w:p>
                          <w:p w14:paraId="5CEFAC8C" w14:textId="77777777" w:rsidR="000B5518" w:rsidRPr="00272005" w:rsidRDefault="000B5518" w:rsidP="00FE356E">
                            <w:pPr>
                              <w:shd w:val="clear" w:color="auto" w:fill="FFFFFF"/>
                              <w:spacing w:line="330" w:lineRule="atLeast"/>
                              <w:rPr>
                                <w:rFonts w:ascii="Arial" w:eastAsia="Times New Roman" w:hAnsi="Arial" w:cs="Arial"/>
                                <w:color w:val="9B4B25" w:themeColor="accent5" w:themeShade="BF"/>
                                <w:sz w:val="36"/>
                                <w:szCs w:val="36"/>
                                <w:lang w:eastAsia="en-GB"/>
                              </w:rPr>
                            </w:pPr>
                          </w:p>
                          <w:p w14:paraId="35996E09" w14:textId="0B84EA73" w:rsidR="00983ED0" w:rsidRPr="00272005" w:rsidRDefault="003937A5" w:rsidP="00FE356E">
                            <w:pPr>
                              <w:shd w:val="clear" w:color="auto" w:fill="FFFFFF"/>
                              <w:spacing w:line="330" w:lineRule="atLeast"/>
                              <w:rPr>
                                <w:rStyle w:val="service-headercontact-info--address"/>
                                <w:rFonts w:ascii="Arial" w:hAnsi="Arial" w:cs="Arial"/>
                                <w:color w:val="0070C0"/>
                                <w:spacing w:val="-5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272005">
                              <w:rPr>
                                <w:rFonts w:ascii="Arial" w:hAnsi="Arial" w:cs="Arial"/>
                                <w:b/>
                                <w:bCs/>
                                <w:color w:val="9B4B25" w:themeColor="accent5" w:themeShade="BF"/>
                                <w:sz w:val="36"/>
                                <w:szCs w:val="36"/>
                              </w:rPr>
                              <w:t xml:space="preserve">Wednesday </w:t>
                            </w:r>
                            <w:r w:rsidR="0018661A" w:rsidRPr="00272005">
                              <w:rPr>
                                <w:rFonts w:ascii="Arial" w:hAnsi="Arial" w:cs="Arial"/>
                                <w:b/>
                                <w:bCs/>
                                <w:color w:val="9B4B25" w:themeColor="accent5" w:themeShade="BF"/>
                                <w:sz w:val="36"/>
                                <w:szCs w:val="36"/>
                              </w:rPr>
                              <w:t>27.11.25</w:t>
                            </w:r>
                            <w:r w:rsidR="0018661A" w:rsidRPr="00272005">
                              <w:rPr>
                                <w:rFonts w:ascii="Arial" w:hAnsi="Arial" w:cs="Arial"/>
                                <w:color w:val="9B4B25" w:themeColor="accent5" w:themeShade="B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8661A" w:rsidRPr="00272005">
                              <w:rPr>
                                <w:rFonts w:ascii="Arial" w:hAnsi="Arial" w:cs="Arial"/>
                                <w:b/>
                                <w:bCs/>
                                <w:color w:val="9B4B25" w:themeColor="accent5" w:themeShade="BF"/>
                                <w:sz w:val="36"/>
                                <w:szCs w:val="36"/>
                              </w:rPr>
                              <w:t xml:space="preserve">Potton House </w:t>
                            </w:r>
                          </w:p>
                          <w:p w14:paraId="673AC9B9" w14:textId="33E79697" w:rsidR="0018661A" w:rsidRPr="00272005" w:rsidRDefault="0018661A" w:rsidP="00FE356E">
                            <w:pPr>
                              <w:shd w:val="clear" w:color="auto" w:fill="FFFFFF"/>
                              <w:spacing w:line="330" w:lineRule="atLeast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272005">
                              <w:rPr>
                                <w:rStyle w:val="w8qarf"/>
                                <w:rFonts w:ascii="Arial" w:hAnsi="Arial" w:cs="Arial"/>
                                <w:b/>
                                <w:bCs/>
                                <w:color w:val="202124"/>
                                <w:sz w:val="36"/>
                                <w:szCs w:val="36"/>
                                <w:shd w:val="clear" w:color="auto" w:fill="FFFFFF"/>
                              </w:rPr>
                              <w:t> </w:t>
                            </w:r>
                            <w:r w:rsidRPr="00272005">
                              <w:rPr>
                                <w:rStyle w:val="lrzxr"/>
                                <w:rFonts w:ascii="Arial" w:hAnsi="Arial" w:cs="Arial"/>
                                <w:b/>
                                <w:bCs/>
                                <w:color w:val="202124"/>
                                <w:sz w:val="36"/>
                                <w:szCs w:val="36"/>
                                <w:shd w:val="clear" w:color="auto" w:fill="FFFFFF"/>
                              </w:rPr>
                              <w:t>Potton Rd, Biggleswade SG18 0EL</w:t>
                            </w:r>
                          </w:p>
                          <w:p w14:paraId="7908A260" w14:textId="7E77F276" w:rsidR="00983ED0" w:rsidRPr="00FE356E" w:rsidRDefault="00983ED0" w:rsidP="00FE356E">
                            <w:pPr>
                              <w:shd w:val="clear" w:color="auto" w:fill="FFFFFF"/>
                              <w:spacing w:line="330" w:lineRule="atLeast"/>
                              <w:rPr>
                                <w:rFonts w:ascii="Roboto" w:eastAsia="Times New Roman" w:hAnsi="Roboto" w:cs="Times New Roman"/>
                                <w:color w:val="0070C0"/>
                                <w:sz w:val="21"/>
                                <w:szCs w:val="21"/>
                                <w:lang w:eastAsia="en-GB"/>
                              </w:rPr>
                            </w:pPr>
                          </w:p>
                          <w:p w14:paraId="4EEC971D" w14:textId="238590A3" w:rsidR="00FE356E" w:rsidRPr="00FE356E" w:rsidRDefault="00FE356E" w:rsidP="00FE356E">
                            <w:pPr>
                              <w:shd w:val="clear" w:color="auto" w:fill="FFFFFF"/>
                              <w:spacing w:after="0" w:line="330" w:lineRule="atLeast"/>
                              <w:rPr>
                                <w:rFonts w:ascii="Roboto" w:eastAsia="Times New Roman" w:hAnsi="Roboto" w:cs="Times New Roman"/>
                                <w:color w:val="707070"/>
                                <w:sz w:val="21"/>
                                <w:szCs w:val="21"/>
                                <w:lang w:eastAsia="en-GB"/>
                              </w:rPr>
                            </w:pPr>
                          </w:p>
                          <w:p w14:paraId="50B5C71E" w14:textId="040B4253" w:rsidR="00FE356E" w:rsidRPr="00FE356E" w:rsidRDefault="00FE356E" w:rsidP="00FE356E">
                            <w:pPr>
                              <w:shd w:val="clear" w:color="auto" w:fill="FFFFFF"/>
                              <w:spacing w:line="330" w:lineRule="atLeast"/>
                              <w:rPr>
                                <w:rFonts w:eastAsia="Times New Roman" w:cs="Times New Roman"/>
                                <w:color w:val="707070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14:paraId="5C48F45D" w14:textId="333484A5" w:rsidR="00FE356E" w:rsidRPr="00FE356E" w:rsidRDefault="00FE356E" w:rsidP="00FE356E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9B4B25" w:themeColor="accent5" w:themeShade="BF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8F5D8" id="Text Box 2" o:spid="_x0000_s1027" type="#_x0000_t202" style="position:absolute;margin-left:-35.5pt;margin-top:18.55pt;width:517.2pt;height:407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mmjNAIAAJ4EAAAOAAAAZHJzL2Uyb0RvYy54bWysVNuO0zAQfUfiHyy/07RV212ipqulCwhp&#10;uYiFD3B9aax1PMZ2m5SvZ+yk2XKRkBAvluOZOTNnzkzWN11jyFH6oMFWdDaZUiItB6HtvqJfv7x5&#10;cU1JiMwKZsDKip5koDeb58/WrSvlHGowQnqCIDaUratoHaMriyLwWjYsTMBJi0YFvmERP/2+EJ61&#10;iN6YYj6drooWvHAeuAwBX+96I91kfKUkjx+VCjISU1GsLebT53OXzmKzZuXeM1drPpTB/qGKhmmL&#10;SUeoOxYZOXj9G1SjuYcAKk44NAUopbnMHJDNbPoLm4eaOZm5YHOCG9sU/h8s/3B8cJ88id0r6FDA&#10;TCK4e+CPgVjY1szu5a330NaSCUw8Sy0rWhfKITS1OpQhgeza9yBQZHaIkIE65ZvUFeRJEB0FOI1N&#10;l10kHB9Xy9X1YoEmjrbl7Go5X2ZZClaew50P8a2EhqRLRT2qmuHZ8T7EVA4rzy4pm7HpTPW+tiIL&#10;HJk2/R1dkzkTSDUP1ceTkX3oZ6mIFljXvG9FGkS5NZ4cGY4Q41zauMg9SEjoncKUNmYMHHr4c6CJ&#10;feNG3xQm84COgdO/ZxwjclawcQxutAX/JwDxOGbu/c/se85JvNjtOiQ9iJtediBOKKiHfmFwwfFS&#10;g/9OSYvLUtHw7cC8pMS8szgUL2dZwZg/FsurOcrpLy27SwuzHKEqGinpr9uYNzJxsnCLw6N0lvWp&#10;kqFmXIKs9rCwacsuv7PX029l8wMAAP//AwBQSwMEFAAGAAgAAAAhACOsxjPgAAAACgEAAA8AAABk&#10;cnMvZG93bnJldi54bWxMj8tOwzAQRfdI/IM1SGxQ6zwgbUOcCiHBAolFChJbN54mEX6E2E3M3zOs&#10;YDmaq3PPrfbRaDbj5AdnBaTrBBja1qnBdgLe355WW2A+SKukdhYFfKOHfX15UclSucU2OB9Cxwhi&#10;fSkF9CGMJee+7dFIv3YjWvqd3GRkoHPquJrkQnCjeZYkBTdysNTQyxEfe2w/D2dDlEZx/ryE7MPk&#10;X7F4uYmzfm2EuL6KD/fAAsbwF4ZffVKHmpyO7myVZ1rAapPSliAg36TAKLAr8ltgRwHbuywFXlf8&#10;/4T6BwAA//8DAFBLAQItABQABgAIAAAAIQC2gziS/gAAAOEBAAATAAAAAAAAAAAAAAAAAAAAAABb&#10;Q29udGVudF9UeXBlc10ueG1sUEsBAi0AFAAGAAgAAAAhADj9If/WAAAAlAEAAAsAAAAAAAAAAAAA&#10;AAAALwEAAF9yZWxzLy5yZWxzUEsBAi0AFAAGAAgAAAAhAAzOaaM0AgAAngQAAA4AAAAAAAAAAAAA&#10;AAAALgIAAGRycy9lMm9Eb2MueG1sUEsBAi0AFAAGAAgAAAAhACOsxjPgAAAACgEAAA8AAAAAAAAA&#10;AAAAAAAAjgQAAGRycy9kb3ducmV2LnhtbFBLBQYAAAAABAAEAPMAAACbBQAAAAA=&#10;" fillcolor="white [3201]" strokecolor="#d99c3f [3207]" strokeweight="1.25pt">
                <v:textbox>
                  <w:txbxContent>
                    <w:p w14:paraId="6F797895" w14:textId="4FB9B30A" w:rsidR="0061716A" w:rsidRPr="00EC1E47" w:rsidRDefault="0061716A" w:rsidP="0061716A">
                      <w:pPr>
                        <w:jc w:val="center"/>
                        <w:rPr>
                          <w:rFonts w:cstheme="minorHAnsi"/>
                          <w:b/>
                          <w:color w:val="9B4B25" w:themeColor="accent5" w:themeShade="BF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EC1E47">
                        <w:rPr>
                          <w:rFonts w:cstheme="minorHAnsi"/>
                          <w:b/>
                          <w:color w:val="9B4B25" w:themeColor="accent5" w:themeShade="BF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Each session will </w:t>
                      </w:r>
                      <w:r w:rsidR="0035285C" w:rsidRPr="00EC1E47">
                        <w:rPr>
                          <w:rFonts w:cstheme="minorHAnsi"/>
                          <w:b/>
                          <w:color w:val="9B4B25" w:themeColor="accent5" w:themeShade="BF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start promptly</w:t>
                      </w:r>
                      <w:r w:rsidRPr="00EC1E47">
                        <w:rPr>
                          <w:rFonts w:cstheme="minorHAnsi"/>
                          <w:b/>
                          <w:i/>
                          <w:iCs/>
                          <w:color w:val="9B4B25" w:themeColor="accent5" w:themeShade="BF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 w:rsidRPr="00EC1E47">
                        <w:rPr>
                          <w:rFonts w:cstheme="minorHAnsi"/>
                          <w:b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926D6B">
                        <w:rPr>
                          <w:rFonts w:cstheme="minorHAnsi"/>
                          <w:b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="00EC1E47" w:rsidRPr="00EC1E47">
                        <w:rPr>
                          <w:rFonts w:cstheme="minorHAnsi"/>
                          <w:b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926D6B">
                        <w:rPr>
                          <w:rFonts w:cstheme="minorHAnsi"/>
                          <w:b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  <w:r w:rsidRPr="00EC1E47">
                        <w:rPr>
                          <w:rFonts w:cstheme="minorHAnsi"/>
                          <w:b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0 -1</w:t>
                      </w:r>
                      <w:r w:rsidR="00FE356E" w:rsidRPr="00EC1E47">
                        <w:rPr>
                          <w:rFonts w:cstheme="minorHAnsi"/>
                          <w:b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="00EC1E47" w:rsidRPr="00EC1E47">
                        <w:rPr>
                          <w:rFonts w:cstheme="minorHAnsi"/>
                          <w:b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926D6B">
                        <w:rPr>
                          <w:rFonts w:cstheme="minorHAnsi"/>
                          <w:b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  <w:r w:rsidRPr="00EC1E47">
                        <w:rPr>
                          <w:rFonts w:cstheme="minorHAnsi"/>
                          <w:b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  <w:r w:rsidRPr="00EC1E47">
                        <w:rPr>
                          <w:rFonts w:cstheme="minorHAnsi"/>
                          <w:b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EC1E47">
                        <w:rPr>
                          <w:rFonts w:cstheme="minorHAnsi"/>
                          <w:b/>
                          <w:color w:val="9B4B25" w:themeColor="accent5" w:themeShade="BF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and will be held by </w:t>
                      </w:r>
                      <w:r w:rsidR="00FE356E" w:rsidRPr="00EC1E47">
                        <w:rPr>
                          <w:rFonts w:cstheme="minorHAnsi"/>
                          <w:b/>
                          <w:color w:val="9B4B25" w:themeColor="accent5" w:themeShade="BF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the Specialist Stoma Care Team from Bedford Hospital</w:t>
                      </w:r>
                    </w:p>
                    <w:p w14:paraId="4F3A14DA" w14:textId="579EAA18" w:rsidR="0061716A" w:rsidRDefault="0061716A" w:rsidP="00FE356E">
                      <w:pPr>
                        <w:jc w:val="center"/>
                        <w:rPr>
                          <w:rFonts w:cstheme="minorHAnsi"/>
                          <w:b/>
                          <w:color w:val="9B4B25" w:themeColor="accent5" w:themeShade="BF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DF1FE9">
                        <w:rPr>
                          <w:rFonts w:cstheme="minorHAnsi"/>
                          <w:b/>
                          <w:color w:val="9B4B25" w:themeColor="accent5" w:themeShade="BF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Next </w:t>
                      </w:r>
                      <w:r w:rsidR="0035285C">
                        <w:rPr>
                          <w:rFonts w:cstheme="minorHAnsi"/>
                          <w:b/>
                          <w:color w:val="9B4B25" w:themeColor="accent5" w:themeShade="BF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S</w:t>
                      </w:r>
                      <w:r w:rsidRPr="00DF1FE9">
                        <w:rPr>
                          <w:rFonts w:cstheme="minorHAnsi"/>
                          <w:b/>
                          <w:color w:val="9B4B25" w:themeColor="accent5" w:themeShade="BF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ession</w:t>
                      </w:r>
                      <w:r w:rsidR="00FE356E">
                        <w:rPr>
                          <w:rFonts w:cstheme="minorHAnsi"/>
                          <w:b/>
                          <w:color w:val="9B4B25" w:themeColor="accent5" w:themeShade="BF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s are:</w:t>
                      </w:r>
                    </w:p>
                    <w:p w14:paraId="067B0A13" w14:textId="77777777" w:rsidR="000B5518" w:rsidRPr="000B5518" w:rsidRDefault="000B5518" w:rsidP="00FE356E">
                      <w:pPr>
                        <w:shd w:val="clear" w:color="auto" w:fill="FFFFFF"/>
                        <w:spacing w:line="330" w:lineRule="atLeast"/>
                        <w:rPr>
                          <w:rFonts w:ascii="Arial" w:hAnsi="Arial" w:cs="Arial"/>
                          <w:color w:val="9B4B25" w:themeColor="accent5" w:themeShade="BF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  <w:p w14:paraId="03E7D0C0" w14:textId="05230603" w:rsidR="000B5518" w:rsidRPr="00272005" w:rsidRDefault="003937A5" w:rsidP="00FE356E">
                      <w:pPr>
                        <w:shd w:val="clear" w:color="auto" w:fill="FFFFFF"/>
                        <w:spacing w:line="330" w:lineRule="atLeast"/>
                        <w:rPr>
                          <w:rFonts w:ascii="Arial" w:eastAsia="Times New Roman" w:hAnsi="Arial" w:cs="Arial"/>
                          <w:b/>
                          <w:bCs/>
                          <w:color w:val="9B4B25" w:themeColor="accent5" w:themeShade="BF"/>
                          <w:sz w:val="36"/>
                          <w:szCs w:val="36"/>
                          <w:lang w:eastAsia="en-GB"/>
                        </w:rPr>
                      </w:pPr>
                      <w:r w:rsidRPr="00272005">
                        <w:rPr>
                          <w:rFonts w:ascii="Arial" w:eastAsia="Times New Roman" w:hAnsi="Arial" w:cs="Arial"/>
                          <w:b/>
                          <w:bCs/>
                          <w:color w:val="9B4B25" w:themeColor="accent5" w:themeShade="BF"/>
                          <w:sz w:val="36"/>
                          <w:szCs w:val="36"/>
                          <w:lang w:eastAsia="en-GB"/>
                        </w:rPr>
                        <w:t xml:space="preserve">Wednesday </w:t>
                      </w:r>
                      <w:r w:rsidR="00014890" w:rsidRPr="00272005">
                        <w:rPr>
                          <w:rFonts w:ascii="Arial" w:eastAsia="Times New Roman" w:hAnsi="Arial" w:cs="Arial"/>
                          <w:b/>
                          <w:bCs/>
                          <w:color w:val="9B4B25" w:themeColor="accent5" w:themeShade="BF"/>
                          <w:sz w:val="36"/>
                          <w:szCs w:val="36"/>
                          <w:lang w:eastAsia="en-GB"/>
                        </w:rPr>
                        <w:t>25.9.25</w:t>
                      </w:r>
                      <w:r w:rsidR="00014890" w:rsidRPr="00272005">
                        <w:rPr>
                          <w:rFonts w:ascii="Arial" w:eastAsia="Times New Roman" w:hAnsi="Arial" w:cs="Arial"/>
                          <w:color w:val="9B4B25" w:themeColor="accent5" w:themeShade="BF"/>
                          <w:sz w:val="36"/>
                          <w:szCs w:val="36"/>
                          <w:lang w:eastAsia="en-GB"/>
                        </w:rPr>
                        <w:t xml:space="preserve"> </w:t>
                      </w:r>
                      <w:r w:rsidR="00014890" w:rsidRPr="00272005">
                        <w:rPr>
                          <w:rFonts w:ascii="Arial" w:eastAsia="Times New Roman" w:hAnsi="Arial" w:cs="Arial"/>
                          <w:b/>
                          <w:bCs/>
                          <w:color w:val="9B4B25" w:themeColor="accent5" w:themeShade="BF"/>
                          <w:sz w:val="36"/>
                          <w:szCs w:val="36"/>
                          <w:lang w:eastAsia="en-GB"/>
                        </w:rPr>
                        <w:t xml:space="preserve">  </w:t>
                      </w:r>
                      <w:proofErr w:type="spellStart"/>
                      <w:r w:rsidR="00FE356E" w:rsidRPr="00272005">
                        <w:rPr>
                          <w:rFonts w:ascii="Arial" w:eastAsia="Times New Roman" w:hAnsi="Arial" w:cs="Arial"/>
                          <w:b/>
                          <w:bCs/>
                          <w:color w:val="9B4B25" w:themeColor="accent5" w:themeShade="BF"/>
                          <w:sz w:val="36"/>
                          <w:szCs w:val="36"/>
                          <w:lang w:eastAsia="en-GB"/>
                        </w:rPr>
                        <w:t>Fernleigh</w:t>
                      </w:r>
                      <w:proofErr w:type="spellEnd"/>
                      <w:r w:rsidR="00FE356E" w:rsidRPr="00272005">
                        <w:rPr>
                          <w:rFonts w:ascii="Arial" w:eastAsia="Times New Roman" w:hAnsi="Arial" w:cs="Arial"/>
                          <w:b/>
                          <w:bCs/>
                          <w:color w:val="9B4B25" w:themeColor="accent5" w:themeShade="BF"/>
                          <w:sz w:val="36"/>
                          <w:szCs w:val="36"/>
                          <w:lang w:eastAsia="en-GB"/>
                        </w:rPr>
                        <w:t xml:space="preserve"> Court Care Home </w:t>
                      </w:r>
                    </w:p>
                    <w:p w14:paraId="04C13B44" w14:textId="1A8538FC" w:rsidR="00FE356E" w:rsidRPr="00272005" w:rsidRDefault="0013022F" w:rsidP="00FE356E">
                      <w:pPr>
                        <w:shd w:val="clear" w:color="auto" w:fill="FFFFFF"/>
                        <w:spacing w:line="330" w:lineRule="atLeast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:shd w:val="clear" w:color="auto" w:fill="FFFFFF"/>
                        </w:rPr>
                      </w:pPr>
                      <w:r w:rsidRPr="00272005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:shd w:val="clear" w:color="auto" w:fill="FFFFFF"/>
                        </w:rPr>
                        <w:t>Fletcher Road, Kempston, Bedford MK42 7FY</w:t>
                      </w:r>
                    </w:p>
                    <w:p w14:paraId="5CEFAC8C" w14:textId="77777777" w:rsidR="000B5518" w:rsidRPr="00272005" w:rsidRDefault="000B5518" w:rsidP="00FE356E">
                      <w:pPr>
                        <w:shd w:val="clear" w:color="auto" w:fill="FFFFFF"/>
                        <w:spacing w:line="330" w:lineRule="atLeast"/>
                        <w:rPr>
                          <w:rFonts w:ascii="Arial" w:eastAsia="Times New Roman" w:hAnsi="Arial" w:cs="Arial"/>
                          <w:color w:val="9B4B25" w:themeColor="accent5" w:themeShade="BF"/>
                          <w:sz w:val="36"/>
                          <w:szCs w:val="36"/>
                          <w:lang w:eastAsia="en-GB"/>
                        </w:rPr>
                      </w:pPr>
                    </w:p>
                    <w:p w14:paraId="35996E09" w14:textId="0B84EA73" w:rsidR="00983ED0" w:rsidRPr="00272005" w:rsidRDefault="003937A5" w:rsidP="00FE356E">
                      <w:pPr>
                        <w:shd w:val="clear" w:color="auto" w:fill="FFFFFF"/>
                        <w:spacing w:line="330" w:lineRule="atLeast"/>
                        <w:rPr>
                          <w:rStyle w:val="service-headercontact-info--address"/>
                          <w:rFonts w:ascii="Arial" w:hAnsi="Arial" w:cs="Arial"/>
                          <w:color w:val="0070C0"/>
                          <w:spacing w:val="-5"/>
                          <w:sz w:val="36"/>
                          <w:szCs w:val="36"/>
                          <w:u w:val="single"/>
                        </w:rPr>
                      </w:pPr>
                      <w:r w:rsidRPr="00272005">
                        <w:rPr>
                          <w:rFonts w:ascii="Arial" w:hAnsi="Arial" w:cs="Arial"/>
                          <w:b/>
                          <w:bCs/>
                          <w:color w:val="9B4B25" w:themeColor="accent5" w:themeShade="BF"/>
                          <w:sz w:val="36"/>
                          <w:szCs w:val="36"/>
                        </w:rPr>
                        <w:t xml:space="preserve">Wednesday </w:t>
                      </w:r>
                      <w:r w:rsidR="0018661A" w:rsidRPr="00272005">
                        <w:rPr>
                          <w:rFonts w:ascii="Arial" w:hAnsi="Arial" w:cs="Arial"/>
                          <w:b/>
                          <w:bCs/>
                          <w:color w:val="9B4B25" w:themeColor="accent5" w:themeShade="BF"/>
                          <w:sz w:val="36"/>
                          <w:szCs w:val="36"/>
                        </w:rPr>
                        <w:t>27.11.25</w:t>
                      </w:r>
                      <w:r w:rsidR="0018661A" w:rsidRPr="00272005">
                        <w:rPr>
                          <w:rFonts w:ascii="Arial" w:hAnsi="Arial" w:cs="Arial"/>
                          <w:color w:val="9B4B25" w:themeColor="accent5" w:themeShade="BF"/>
                          <w:sz w:val="36"/>
                          <w:szCs w:val="36"/>
                        </w:rPr>
                        <w:t xml:space="preserve"> </w:t>
                      </w:r>
                      <w:r w:rsidR="0018661A" w:rsidRPr="00272005">
                        <w:rPr>
                          <w:rFonts w:ascii="Arial" w:hAnsi="Arial" w:cs="Arial"/>
                          <w:b/>
                          <w:bCs/>
                          <w:color w:val="9B4B25" w:themeColor="accent5" w:themeShade="BF"/>
                          <w:sz w:val="36"/>
                          <w:szCs w:val="36"/>
                        </w:rPr>
                        <w:t xml:space="preserve">Potton House </w:t>
                      </w:r>
                    </w:p>
                    <w:p w14:paraId="673AC9B9" w14:textId="33E79697" w:rsidR="0018661A" w:rsidRPr="00272005" w:rsidRDefault="0018661A" w:rsidP="00FE356E">
                      <w:pPr>
                        <w:shd w:val="clear" w:color="auto" w:fill="FFFFFF"/>
                        <w:spacing w:line="330" w:lineRule="atLeast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 w:rsidRPr="00272005">
                        <w:rPr>
                          <w:rStyle w:val="w8qarf"/>
                          <w:rFonts w:ascii="Arial" w:hAnsi="Arial" w:cs="Arial"/>
                          <w:b/>
                          <w:bCs/>
                          <w:color w:val="202124"/>
                          <w:sz w:val="36"/>
                          <w:szCs w:val="36"/>
                          <w:shd w:val="clear" w:color="auto" w:fill="FFFFFF"/>
                        </w:rPr>
                        <w:t> </w:t>
                      </w:r>
                      <w:r w:rsidRPr="00272005">
                        <w:rPr>
                          <w:rStyle w:val="lrzxr"/>
                          <w:rFonts w:ascii="Arial" w:hAnsi="Arial" w:cs="Arial"/>
                          <w:b/>
                          <w:bCs/>
                          <w:color w:val="202124"/>
                          <w:sz w:val="36"/>
                          <w:szCs w:val="36"/>
                          <w:shd w:val="clear" w:color="auto" w:fill="FFFFFF"/>
                        </w:rPr>
                        <w:t>Potton Rd, Biggleswade SG18 0EL</w:t>
                      </w:r>
                    </w:p>
                    <w:p w14:paraId="7908A260" w14:textId="7E77F276" w:rsidR="00983ED0" w:rsidRPr="00FE356E" w:rsidRDefault="00983ED0" w:rsidP="00FE356E">
                      <w:pPr>
                        <w:shd w:val="clear" w:color="auto" w:fill="FFFFFF"/>
                        <w:spacing w:line="330" w:lineRule="atLeast"/>
                        <w:rPr>
                          <w:rFonts w:ascii="Roboto" w:eastAsia="Times New Roman" w:hAnsi="Roboto" w:cs="Times New Roman"/>
                          <w:color w:val="0070C0"/>
                          <w:sz w:val="21"/>
                          <w:szCs w:val="21"/>
                          <w:lang w:eastAsia="en-GB"/>
                        </w:rPr>
                      </w:pPr>
                    </w:p>
                    <w:p w14:paraId="4EEC971D" w14:textId="238590A3" w:rsidR="00FE356E" w:rsidRPr="00FE356E" w:rsidRDefault="00FE356E" w:rsidP="00FE356E">
                      <w:pPr>
                        <w:shd w:val="clear" w:color="auto" w:fill="FFFFFF"/>
                        <w:spacing w:after="0" w:line="330" w:lineRule="atLeast"/>
                        <w:rPr>
                          <w:rFonts w:ascii="Roboto" w:eastAsia="Times New Roman" w:hAnsi="Roboto" w:cs="Times New Roman"/>
                          <w:color w:val="707070"/>
                          <w:sz w:val="21"/>
                          <w:szCs w:val="21"/>
                          <w:lang w:eastAsia="en-GB"/>
                        </w:rPr>
                      </w:pPr>
                    </w:p>
                    <w:p w14:paraId="50B5C71E" w14:textId="040B4253" w:rsidR="00FE356E" w:rsidRPr="00FE356E" w:rsidRDefault="00FE356E" w:rsidP="00FE356E">
                      <w:pPr>
                        <w:shd w:val="clear" w:color="auto" w:fill="FFFFFF"/>
                        <w:spacing w:line="330" w:lineRule="atLeast"/>
                        <w:rPr>
                          <w:rFonts w:eastAsia="Times New Roman" w:cs="Times New Roman"/>
                          <w:color w:val="707070"/>
                          <w:sz w:val="28"/>
                          <w:szCs w:val="28"/>
                          <w:lang w:eastAsia="en-GB"/>
                        </w:rPr>
                      </w:pPr>
                    </w:p>
                    <w:p w14:paraId="5C48F45D" w14:textId="333484A5" w:rsidR="00FE356E" w:rsidRPr="00FE356E" w:rsidRDefault="00FE356E" w:rsidP="00FE356E">
                      <w:pPr>
                        <w:jc w:val="center"/>
                        <w:rPr>
                          <w:rFonts w:cstheme="minorHAnsi"/>
                          <w:b/>
                          <w:color w:val="9B4B25" w:themeColor="accent5" w:themeShade="BF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904CEB" w:rsidRPr="00CD62B5" w:rsidSect="0061716A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39CEA1" w14:textId="77777777" w:rsidR="00AA5FE8" w:rsidRDefault="00AA5FE8" w:rsidP="00076F5C">
      <w:pPr>
        <w:spacing w:after="0" w:line="240" w:lineRule="auto"/>
      </w:pPr>
      <w:r>
        <w:separator/>
      </w:r>
    </w:p>
  </w:endnote>
  <w:endnote w:type="continuationSeparator" w:id="0">
    <w:p w14:paraId="652F10F6" w14:textId="77777777" w:rsidR="00AA5FE8" w:rsidRDefault="00AA5FE8" w:rsidP="00076F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16A04" w14:textId="19F44AB0" w:rsidR="00D5634D" w:rsidRPr="00DF1FE9" w:rsidRDefault="00FE356E" w:rsidP="00D5634D">
    <w:pPr>
      <w:jc w:val="center"/>
      <w:rPr>
        <w:rFonts w:cstheme="minorHAnsi"/>
        <w:color w:val="000000" w:themeColor="text1"/>
        <w:sz w:val="36"/>
        <w:szCs w:val="36"/>
      </w:rPr>
    </w:pPr>
    <w:r>
      <w:rPr>
        <w:rFonts w:cstheme="minorHAnsi"/>
        <w:b/>
        <w:bCs/>
        <w:color w:val="FF0000"/>
        <w:sz w:val="36"/>
        <w:szCs w:val="36"/>
      </w:rPr>
      <w:t xml:space="preserve">There are 20 places </w:t>
    </w:r>
    <w:r w:rsidR="0035285C">
      <w:rPr>
        <w:rFonts w:cstheme="minorHAnsi"/>
        <w:b/>
        <w:bCs/>
        <w:color w:val="FF0000"/>
        <w:sz w:val="36"/>
        <w:szCs w:val="36"/>
      </w:rPr>
      <w:t>per</w:t>
    </w:r>
    <w:r>
      <w:rPr>
        <w:rFonts w:cstheme="minorHAnsi"/>
        <w:b/>
        <w:bCs/>
        <w:color w:val="FF0000"/>
        <w:sz w:val="36"/>
        <w:szCs w:val="36"/>
      </w:rPr>
      <w:t xml:space="preserve"> session so </w:t>
    </w:r>
    <w:r w:rsidR="00D5634D" w:rsidRPr="00DF1FE9">
      <w:rPr>
        <w:rFonts w:cstheme="minorHAnsi"/>
        <w:b/>
        <w:bCs/>
        <w:color w:val="FF0000"/>
        <w:sz w:val="36"/>
        <w:szCs w:val="36"/>
      </w:rPr>
      <w:t>PLEASE EMAIL TO CONFIRM YOUR PLACE</w:t>
    </w:r>
    <w:r>
      <w:rPr>
        <w:rFonts w:cstheme="minorHAnsi"/>
        <w:b/>
        <w:bCs/>
        <w:color w:val="FF0000"/>
        <w:sz w:val="36"/>
        <w:szCs w:val="36"/>
      </w:rPr>
      <w:t>: blmkicb.qualityimprovementnurses@nhs.net</w:t>
    </w:r>
  </w:p>
  <w:p w14:paraId="299983DD" w14:textId="77777777" w:rsidR="00D5634D" w:rsidRDefault="00D5634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B12547" w14:textId="77777777" w:rsidR="00AA5FE8" w:rsidRDefault="00AA5FE8" w:rsidP="00076F5C">
      <w:pPr>
        <w:spacing w:after="0" w:line="240" w:lineRule="auto"/>
      </w:pPr>
      <w:r>
        <w:separator/>
      </w:r>
    </w:p>
  </w:footnote>
  <w:footnote w:type="continuationSeparator" w:id="0">
    <w:p w14:paraId="21A3110E" w14:textId="77777777" w:rsidR="00AA5FE8" w:rsidRDefault="00AA5FE8" w:rsidP="00076F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402924" w14:textId="01647AAC" w:rsidR="0037598F" w:rsidRDefault="0037598F" w:rsidP="0037598F">
    <w:pPr>
      <w:pStyle w:val="Header"/>
      <w:jc w:val="center"/>
    </w:pPr>
    <w:r w:rsidRPr="00584091">
      <w:rPr>
        <w:noProof/>
      </w:rPr>
      <w:drawing>
        <wp:inline distT="0" distB="0" distL="0" distR="0" wp14:anchorId="65FC3A46" wp14:editId="52EC2712">
          <wp:extent cx="1754505" cy="350512"/>
          <wp:effectExtent l="0" t="0" r="0" b="0"/>
          <wp:docPr id="2" name="Picture 2" descr="Logo&#10;&#10;Bedfordshire, Luton and Milton Keynes Health and Care Partnershi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Logo&#10;&#10;Bedfordshire, Luton and Milton Keynes Health and Care Partnership"/>
                  <pic:cNvPicPr/>
                </pic:nvPicPr>
                <pic:blipFill rotWithShape="1">
                  <a:blip r:embed="rId1"/>
                  <a:srcRect l="3825" t="21342" r="61357" b="16357"/>
                  <a:stretch/>
                </pic:blipFill>
                <pic:spPr bwMode="auto">
                  <a:xfrm>
                    <a:off x="0" y="0"/>
                    <a:ext cx="1845744" cy="3687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FE356E">
      <w:rPr>
        <w:noProof/>
      </w:rPr>
      <w:drawing>
        <wp:inline distT="0" distB="0" distL="0" distR="0" wp14:anchorId="5DD96FBC" wp14:editId="55D83E4F">
          <wp:extent cx="1146175" cy="433070"/>
          <wp:effectExtent l="0" t="0" r="0" b="5080"/>
          <wp:docPr id="174643446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6175" cy="433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FE356E">
      <w:rPr>
        <w:noProof/>
      </w:rPr>
      <w:drawing>
        <wp:inline distT="0" distB="0" distL="0" distR="0" wp14:anchorId="2E42DC24" wp14:editId="557194C0">
          <wp:extent cx="883920" cy="792480"/>
          <wp:effectExtent l="0" t="0" r="0" b="7620"/>
          <wp:docPr id="1635973318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3920" cy="792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FE356E">
      <w:rPr>
        <w:noProof/>
      </w:rPr>
      <w:drawing>
        <wp:inline distT="0" distB="0" distL="0" distR="0" wp14:anchorId="6EFCD559" wp14:editId="28B56226">
          <wp:extent cx="1499870" cy="494030"/>
          <wp:effectExtent l="0" t="0" r="5080" b="1270"/>
          <wp:docPr id="74475245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9870" cy="4940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818857E" wp14:editId="0220BAC4">
          <wp:extent cx="4928870" cy="1414145"/>
          <wp:effectExtent l="0" t="0" r="508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28870" cy="1414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B368B6"/>
    <w:multiLevelType w:val="hybridMultilevel"/>
    <w:tmpl w:val="C590DB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6F3899"/>
    <w:multiLevelType w:val="hybridMultilevel"/>
    <w:tmpl w:val="07A45F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315F40"/>
    <w:multiLevelType w:val="hybridMultilevel"/>
    <w:tmpl w:val="BC7ECA1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56308567">
    <w:abstractNumId w:val="0"/>
  </w:num>
  <w:num w:numId="2" w16cid:durableId="159858711">
    <w:abstractNumId w:val="2"/>
  </w:num>
  <w:num w:numId="3" w16cid:durableId="2169347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6F5C"/>
    <w:rsid w:val="0001048D"/>
    <w:rsid w:val="00011D4A"/>
    <w:rsid w:val="00014890"/>
    <w:rsid w:val="00033D8A"/>
    <w:rsid w:val="00047F58"/>
    <w:rsid w:val="0007229C"/>
    <w:rsid w:val="00076F5C"/>
    <w:rsid w:val="00094E26"/>
    <w:rsid w:val="000B5518"/>
    <w:rsid w:val="001147CD"/>
    <w:rsid w:val="00117B3F"/>
    <w:rsid w:val="00120C4C"/>
    <w:rsid w:val="00126378"/>
    <w:rsid w:val="00126827"/>
    <w:rsid w:val="0013022F"/>
    <w:rsid w:val="001474B9"/>
    <w:rsid w:val="0018661A"/>
    <w:rsid w:val="001D7E9F"/>
    <w:rsid w:val="001E77A5"/>
    <w:rsid w:val="00230749"/>
    <w:rsid w:val="00272005"/>
    <w:rsid w:val="00292CCF"/>
    <w:rsid w:val="002A32C2"/>
    <w:rsid w:val="002B27C7"/>
    <w:rsid w:val="002F06C9"/>
    <w:rsid w:val="00302A6A"/>
    <w:rsid w:val="00306BEE"/>
    <w:rsid w:val="0035285C"/>
    <w:rsid w:val="0037598F"/>
    <w:rsid w:val="003937A5"/>
    <w:rsid w:val="00466401"/>
    <w:rsid w:val="00493143"/>
    <w:rsid w:val="005133F4"/>
    <w:rsid w:val="00601D4D"/>
    <w:rsid w:val="00615653"/>
    <w:rsid w:val="0061716A"/>
    <w:rsid w:val="0062598A"/>
    <w:rsid w:val="00661BD3"/>
    <w:rsid w:val="006B360E"/>
    <w:rsid w:val="006D0F86"/>
    <w:rsid w:val="00787FA8"/>
    <w:rsid w:val="007B7209"/>
    <w:rsid w:val="007F2959"/>
    <w:rsid w:val="0082584D"/>
    <w:rsid w:val="00831E5A"/>
    <w:rsid w:val="008328DD"/>
    <w:rsid w:val="00890E2F"/>
    <w:rsid w:val="009006A6"/>
    <w:rsid w:val="00904CEB"/>
    <w:rsid w:val="00926D6B"/>
    <w:rsid w:val="00941C14"/>
    <w:rsid w:val="00983ED0"/>
    <w:rsid w:val="009B283D"/>
    <w:rsid w:val="009D0C1B"/>
    <w:rsid w:val="009E3952"/>
    <w:rsid w:val="009F6CF8"/>
    <w:rsid w:val="00A13C03"/>
    <w:rsid w:val="00A51649"/>
    <w:rsid w:val="00A617CA"/>
    <w:rsid w:val="00AA3833"/>
    <w:rsid w:val="00AA5FE8"/>
    <w:rsid w:val="00AC5E0C"/>
    <w:rsid w:val="00AF256B"/>
    <w:rsid w:val="00B9521B"/>
    <w:rsid w:val="00BA6EC9"/>
    <w:rsid w:val="00BB4F6E"/>
    <w:rsid w:val="00C55783"/>
    <w:rsid w:val="00C76747"/>
    <w:rsid w:val="00CA215F"/>
    <w:rsid w:val="00CC39AE"/>
    <w:rsid w:val="00CC4A37"/>
    <w:rsid w:val="00CD62B5"/>
    <w:rsid w:val="00D06E42"/>
    <w:rsid w:val="00D1198F"/>
    <w:rsid w:val="00D25414"/>
    <w:rsid w:val="00D5634D"/>
    <w:rsid w:val="00DB2253"/>
    <w:rsid w:val="00DB49E2"/>
    <w:rsid w:val="00DF1FE9"/>
    <w:rsid w:val="00E119D9"/>
    <w:rsid w:val="00E154F2"/>
    <w:rsid w:val="00E51CB9"/>
    <w:rsid w:val="00E71F1F"/>
    <w:rsid w:val="00EC1E47"/>
    <w:rsid w:val="00EF3C8D"/>
    <w:rsid w:val="00F01D3E"/>
    <w:rsid w:val="00F072DA"/>
    <w:rsid w:val="00FE356E"/>
    <w:rsid w:val="00FE7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67A66B"/>
  <w15:chartTrackingRefBased/>
  <w15:docId w15:val="{D07CA132-94B4-4F8E-BD67-F05AF21C9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133F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107DC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133F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107DC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6F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6F5C"/>
  </w:style>
  <w:style w:type="paragraph" w:styleId="Footer">
    <w:name w:val="footer"/>
    <w:basedOn w:val="Normal"/>
    <w:link w:val="FooterChar"/>
    <w:uiPriority w:val="99"/>
    <w:unhideWhenUsed/>
    <w:rsid w:val="00076F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6F5C"/>
  </w:style>
  <w:style w:type="paragraph" w:styleId="ListParagraph">
    <w:name w:val="List Paragraph"/>
    <w:basedOn w:val="Normal"/>
    <w:uiPriority w:val="34"/>
    <w:qFormat/>
    <w:rsid w:val="0049314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767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117B3F"/>
    <w:rPr>
      <w:color w:val="56BCFE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17B3F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120C4C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5133F4"/>
    <w:rPr>
      <w:rFonts w:asciiTheme="majorHAnsi" w:eastAsiaTheme="majorEastAsia" w:hAnsiTheme="majorHAnsi" w:cstheme="majorBidi"/>
      <w:color w:val="107DC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133F4"/>
    <w:rPr>
      <w:rFonts w:asciiTheme="majorHAnsi" w:eastAsiaTheme="majorEastAsia" w:hAnsiTheme="majorHAnsi" w:cstheme="majorBidi"/>
      <w:color w:val="107DC5" w:themeColor="accent1" w:themeShade="BF"/>
      <w:sz w:val="26"/>
      <w:szCs w:val="26"/>
    </w:rPr>
  </w:style>
  <w:style w:type="character" w:customStyle="1" w:styleId="service-headercontact-info--address">
    <w:name w:val="service-header__contact-info--address"/>
    <w:basedOn w:val="DefaultParagraphFont"/>
    <w:rsid w:val="00983ED0"/>
  </w:style>
  <w:style w:type="character" w:customStyle="1" w:styleId="service-headercontact-info--phone">
    <w:name w:val="service-header__contact-info--phone"/>
    <w:basedOn w:val="DefaultParagraphFont"/>
    <w:rsid w:val="00983ED0"/>
  </w:style>
  <w:style w:type="character" w:customStyle="1" w:styleId="w8qarf">
    <w:name w:val="w8qarf"/>
    <w:basedOn w:val="DefaultParagraphFont"/>
    <w:rsid w:val="0018661A"/>
  </w:style>
  <w:style w:type="character" w:customStyle="1" w:styleId="lrzxr">
    <w:name w:val="lrzxr"/>
    <w:basedOn w:val="DefaultParagraphFont"/>
    <w:rsid w:val="001866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53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06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459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4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4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9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1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4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5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Droplet">
  <a:themeElements>
    <a:clrScheme name="Droplet">
      <a:dk1>
        <a:sysClr val="windowText" lastClr="000000"/>
      </a:dk1>
      <a:lt1>
        <a:sysClr val="window" lastClr="FFFFFF"/>
      </a:lt1>
      <a:dk2>
        <a:srgbClr val="355071"/>
      </a:dk2>
      <a:lt2>
        <a:srgbClr val="AABED7"/>
      </a:lt2>
      <a:accent1>
        <a:srgbClr val="2FA3EE"/>
      </a:accent1>
      <a:accent2>
        <a:srgbClr val="4BCAAD"/>
      </a:accent2>
      <a:accent3>
        <a:srgbClr val="86C157"/>
      </a:accent3>
      <a:accent4>
        <a:srgbClr val="D99C3F"/>
      </a:accent4>
      <a:accent5>
        <a:srgbClr val="CE6633"/>
      </a:accent5>
      <a:accent6>
        <a:srgbClr val="A35DD1"/>
      </a:accent6>
      <a:hlink>
        <a:srgbClr val="56BCFE"/>
      </a:hlink>
      <a:folHlink>
        <a:srgbClr val="97C5E3"/>
      </a:folHlink>
    </a:clrScheme>
    <a:fontScheme name="Droplet">
      <a:majorFont>
        <a:latin typeface="Tw Cen MT" panose="020B06020201040206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w Cen MT" panose="020B06020201040206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Droplet">
      <a:fillStyleLst>
        <a:solidFill>
          <a:schemeClr val="phClr"/>
        </a:solidFill>
        <a:solidFill>
          <a:schemeClr val="phClr">
            <a:tint val="69000"/>
            <a:satMod val="105000"/>
            <a:lumMod val="110000"/>
          </a:schemeClr>
        </a:solidFill>
        <a:gradFill rotWithShape="1">
          <a:gsLst>
            <a:gs pos="0">
              <a:schemeClr val="phClr">
                <a:tint val="94000"/>
                <a:satMod val="100000"/>
                <a:lumMod val="108000"/>
              </a:schemeClr>
            </a:gs>
            <a:gs pos="50000">
              <a:schemeClr val="phClr">
                <a:tint val="98000"/>
                <a:shade val="100000"/>
                <a:satMod val="100000"/>
                <a:lumMod val="100000"/>
              </a:schemeClr>
            </a:gs>
            <a:gs pos="100000">
              <a:schemeClr val="phClr">
                <a:shade val="72000"/>
                <a:satMod val="120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>
              <a:shade val="60000"/>
            </a:schemeClr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dir="5400000" rotWithShape="0">
              <a:srgbClr val="000000">
                <a:alpha val="28000"/>
              </a:srgbClr>
            </a:outerShdw>
          </a:effectLst>
        </a:effectStyle>
        <a:effectStyle>
          <a:effectLst>
            <a:outerShdw blurRad="63500" dist="25400" dir="5400000" algn="ctr" rotWithShape="0">
              <a:srgbClr val="000000">
                <a:alpha val="69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1200000"/>
            </a:lightRig>
          </a:scene3d>
          <a:sp3d prstMaterial="plastic">
            <a:bevelT w="254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8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100000"/>
                <a:hueMod val="130000"/>
                <a:satMod val="150000"/>
                <a:lumMod val="112000"/>
              </a:schemeClr>
            </a:gs>
            <a:gs pos="100000">
              <a:schemeClr val="phClr">
                <a:shade val="92000"/>
                <a:satMod val="140000"/>
                <a:lumMod val="11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roplet" id="{8984A317-299A-4E50-B45D-BFC9EDE2337A}" vid="{A633B6A3-9E7F-4C10-9C98-2517A3134361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Gee Stephanie</dc:creator>
  <cp:keywords/>
  <dc:description/>
  <cp:lastModifiedBy>BARKER, Helen (NHS BEDFORDSHIRE, LUTON AND MILTON KEYNES ICB - M1J4Y)</cp:lastModifiedBy>
  <cp:revision>3</cp:revision>
  <cp:lastPrinted>2023-06-08T14:51:00Z</cp:lastPrinted>
  <dcterms:created xsi:type="dcterms:W3CDTF">2025-02-06T16:39:00Z</dcterms:created>
  <dcterms:modified xsi:type="dcterms:W3CDTF">2025-02-06T16:40:00Z</dcterms:modified>
</cp:coreProperties>
</file>